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n-US"/>
        </w:rPr>
      </w:pPr>
      <w:r w:rsidRPr="00CB35EC">
        <w:rPr>
          <w:rFonts w:ascii="Arial" w:hAnsi="Arial" w:cs="Arial"/>
          <w:bCs/>
          <w:lang w:val="en-US"/>
        </w:rPr>
        <w:t xml:space="preserve">Alexey </w:t>
      </w:r>
      <w:proofErr w:type="spellStart"/>
      <w:r w:rsidRPr="00CB35EC">
        <w:rPr>
          <w:rFonts w:ascii="Arial" w:hAnsi="Arial" w:cs="Arial"/>
          <w:bCs/>
          <w:lang w:val="en-US"/>
        </w:rPr>
        <w:t>Ivanov</w:t>
      </w:r>
      <w:proofErr w:type="spellEnd"/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n-US"/>
        </w:rPr>
      </w:pPr>
      <w:r w:rsidRPr="00CB35EC">
        <w:rPr>
          <w:rFonts w:ascii="Arial" w:hAnsi="Arial" w:cs="Arial"/>
          <w:bCs/>
          <w:lang w:val="en-US"/>
        </w:rPr>
        <w:t>HLS, LL.M 2011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n-US"/>
        </w:rPr>
      </w:pP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>It was a great honor and pleasure for me to serve our Harvard community in Russia as the Vice-President for Schools, Students and Scholarships in 2012. A terrific and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gramStart"/>
      <w:r w:rsidRPr="00CB35EC">
        <w:rPr>
          <w:rFonts w:ascii="Arial" w:hAnsi="Arial" w:cs="Arial"/>
          <w:lang w:val="en-US"/>
        </w:rPr>
        <w:t>dynamic</w:t>
      </w:r>
      <w:proofErr w:type="gramEnd"/>
      <w:r w:rsidRPr="00CB35EC">
        <w:rPr>
          <w:rFonts w:ascii="Arial" w:hAnsi="Arial" w:cs="Arial"/>
          <w:lang w:val="en-US"/>
        </w:rPr>
        <w:t xml:space="preserve"> year! We made a serious step forward in building our Club as a functional institution delivering value to our community and the Russian society in general.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>In 2012, thanks to your support and engagement our Club realized a series of important initiatives in the sphere of my responsibility.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n-US"/>
        </w:rPr>
      </w:pPr>
      <w:r w:rsidRPr="00CB35EC">
        <w:rPr>
          <w:rFonts w:ascii="Arial" w:hAnsi="Arial" w:cs="Arial"/>
          <w:bCs/>
          <w:lang w:val="en-US"/>
        </w:rPr>
        <w:t>1. The Global Education for Russians Initiative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>After the last year election, I took a lead in support of the Global Education for Russians Initiative. Throughout this year, I spent more than 300 hours on pro-bono legal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gramStart"/>
      <w:r w:rsidRPr="00CB35EC">
        <w:rPr>
          <w:rFonts w:ascii="Arial" w:hAnsi="Arial" w:cs="Arial"/>
          <w:lang w:val="en-US"/>
        </w:rPr>
        <w:t>services</w:t>
      </w:r>
      <w:proofErr w:type="gramEnd"/>
      <w:r w:rsidRPr="00CB35EC">
        <w:rPr>
          <w:rFonts w:ascii="Arial" w:hAnsi="Arial" w:cs="Arial"/>
          <w:lang w:val="en-US"/>
        </w:rPr>
        <w:t xml:space="preserve"> by giving a direct advice and drafting necessary legal materials for the Agency for Strategic Initiative and the Ministry of Science and Education.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>As an immediate result of the work I was deeply involved with, the Russian Government and the President Putin adopted this Initiative and secured the required federal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gramStart"/>
      <w:r w:rsidRPr="00CB35EC">
        <w:rPr>
          <w:rFonts w:ascii="Arial" w:hAnsi="Arial" w:cs="Arial"/>
          <w:lang w:val="en-US"/>
        </w:rPr>
        <w:t>funding</w:t>
      </w:r>
      <w:proofErr w:type="gramEnd"/>
      <w:r w:rsidRPr="00CB35EC">
        <w:rPr>
          <w:rFonts w:ascii="Arial" w:hAnsi="Arial" w:cs="Arial"/>
          <w:lang w:val="en-US"/>
        </w:rPr>
        <w:t>. A great success!</w:t>
      </w:r>
      <w:bookmarkStart w:id="0" w:name="_GoBack"/>
      <w:bookmarkEnd w:id="0"/>
      <w:r w:rsidRPr="00CB35EC">
        <w:rPr>
          <w:rFonts w:ascii="Arial" w:hAnsi="Arial" w:cs="Arial"/>
          <w:lang w:val="en-US"/>
        </w:rPr>
        <w:t xml:space="preserve"> Recommendation letters from ASI and MSE will be presented at the annual meeting.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>This Initiative will substantially help our community in Russia to grow and become more vital and divers.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n-US"/>
        </w:rPr>
      </w:pPr>
      <w:r w:rsidRPr="00CB35EC">
        <w:rPr>
          <w:rFonts w:ascii="Arial" w:hAnsi="Arial" w:cs="Arial"/>
          <w:bCs/>
          <w:lang w:val="en-US"/>
        </w:rPr>
        <w:t>2. Building stronger community to help Russian students at Harvard to succeed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>During this term, we made a first important step to establish the Harvard Club of Russia own scholarship program for Russian students going to Harvard.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>We organized a number of high-profile events with participation of the prominent Russian business and social leaders. It let us to promote the idea of HCR Scholarship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gramStart"/>
      <w:r w:rsidRPr="00CB35EC">
        <w:rPr>
          <w:rFonts w:ascii="Arial" w:hAnsi="Arial" w:cs="Arial"/>
          <w:lang w:val="en-US"/>
        </w:rPr>
        <w:t>Program among them.</w:t>
      </w:r>
      <w:proofErr w:type="gramEnd"/>
      <w:r w:rsidRPr="00CB35EC">
        <w:rPr>
          <w:rFonts w:ascii="Arial" w:hAnsi="Arial" w:cs="Arial"/>
          <w:lang w:val="en-US"/>
        </w:rPr>
        <w:t xml:space="preserve"> Up to this moment at least 2 business leaders expressed a firm interest in donating a substantial amount of money into HCR Scholarship Endowment.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>The potential for building this endowment is huge considering that our reputation as an alumni association has been dramatically improved and members’ outreach has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gramStart"/>
      <w:r w:rsidRPr="00CB35EC">
        <w:rPr>
          <w:rFonts w:ascii="Arial" w:hAnsi="Arial" w:cs="Arial"/>
          <w:lang w:val="en-US"/>
        </w:rPr>
        <w:t>been</w:t>
      </w:r>
      <w:proofErr w:type="gramEnd"/>
      <w:r w:rsidRPr="00CB35EC">
        <w:rPr>
          <w:rFonts w:ascii="Arial" w:hAnsi="Arial" w:cs="Arial"/>
          <w:lang w:val="en-US"/>
        </w:rPr>
        <w:t xml:space="preserve"> seriously growing. Now we are ready to move forward to launch our own scholarship program.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>My main purpose for the next term will be to make the Harvard Club of Russia Scholarship Program real.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>I’m sure we can do it!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>My time commitments for the next term are to be at least as big as this year.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>Yours,</w:t>
      </w:r>
    </w:p>
    <w:p w:rsidR="00CB35EC" w:rsidRPr="00CB35EC" w:rsidRDefault="00CB35EC" w:rsidP="00CB3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B35EC">
        <w:rPr>
          <w:rFonts w:ascii="Arial" w:hAnsi="Arial" w:cs="Arial"/>
          <w:lang w:val="en-US"/>
        </w:rPr>
        <w:t xml:space="preserve">Alexey </w:t>
      </w:r>
      <w:proofErr w:type="spellStart"/>
      <w:r w:rsidRPr="00CB35EC">
        <w:rPr>
          <w:rFonts w:ascii="Arial" w:hAnsi="Arial" w:cs="Arial"/>
          <w:lang w:val="en-US"/>
        </w:rPr>
        <w:t>Ivanov</w:t>
      </w:r>
      <w:proofErr w:type="spellEnd"/>
      <w:r w:rsidRPr="00CB35EC">
        <w:rPr>
          <w:rFonts w:ascii="Arial" w:hAnsi="Arial" w:cs="Arial"/>
          <w:lang w:val="en-US"/>
        </w:rPr>
        <w:t>, HLS LL.M’11</w:t>
      </w:r>
    </w:p>
    <w:p w:rsidR="00CF57D1" w:rsidRPr="00CB35EC" w:rsidRDefault="00CB35EC" w:rsidP="00CB35EC">
      <w:pPr>
        <w:rPr>
          <w:rFonts w:ascii="Arial" w:hAnsi="Arial" w:cs="Arial"/>
        </w:rPr>
      </w:pPr>
      <w:r w:rsidRPr="00CB35EC">
        <w:rPr>
          <w:rFonts w:ascii="Arial" w:hAnsi="Arial" w:cs="Arial"/>
        </w:rPr>
        <w:t>aivanov@llm11.law.harvard.edu</w:t>
      </w:r>
    </w:p>
    <w:sectPr w:rsidR="00CF57D1" w:rsidRPr="00CB3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EC"/>
    <w:rsid w:val="00CB35EC"/>
    <w:rsid w:val="00C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Ayuna Badmaeva</dc:creator>
  <cp:lastModifiedBy>Ayuna Badmaeva</cp:lastModifiedBy>
  <cp:revision>1</cp:revision>
  <dcterms:created xsi:type="dcterms:W3CDTF">2013-05-31T15:18:00Z</dcterms:created>
  <dcterms:modified xsi:type="dcterms:W3CDTF">2013-05-31T15:20:00Z</dcterms:modified>
</cp:coreProperties>
</file>