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13" w:rsidRDefault="00491F13" w:rsidP="00491F13">
      <w:pPr>
        <w:rPr>
          <w:lang w:val="en-US"/>
        </w:rPr>
      </w:pPr>
      <w:r>
        <w:rPr>
          <w:lang w:val="en-US"/>
        </w:rPr>
        <w:t xml:space="preserve">Sergey </w:t>
      </w:r>
      <w:proofErr w:type="spellStart"/>
      <w:r>
        <w:rPr>
          <w:lang w:val="en-US"/>
        </w:rPr>
        <w:t>Arhipov</w:t>
      </w:r>
      <w:proofErr w:type="spellEnd"/>
      <w:r>
        <w:rPr>
          <w:lang w:val="en-US"/>
        </w:rPr>
        <w:t>, HKS’2010</w:t>
      </w:r>
      <w:bookmarkStart w:id="0" w:name="_GoBack"/>
      <w:bookmarkEnd w:id="0"/>
    </w:p>
    <w:p w:rsidR="00491F13" w:rsidRPr="00491F13" w:rsidRDefault="00491F13" w:rsidP="00491F13">
      <w:pPr>
        <w:rPr>
          <w:lang w:val="en-US"/>
        </w:rPr>
      </w:pPr>
      <w:r w:rsidRPr="00491F13">
        <w:rPr>
          <w:lang w:val="en-US"/>
        </w:rPr>
        <w:t>This year in the position of the Club’s President I managed to achieve 3 major goals in the interest of our community:</w:t>
      </w:r>
    </w:p>
    <w:p w:rsidR="00491F13" w:rsidRPr="00491F13" w:rsidRDefault="00491F13" w:rsidP="00491F13">
      <w:pPr>
        <w:rPr>
          <w:lang w:val="en-US"/>
        </w:rPr>
      </w:pPr>
      <w:proofErr w:type="gramStart"/>
      <w:r w:rsidRPr="00491F13">
        <w:rPr>
          <w:lang w:val="en-US"/>
        </w:rPr>
        <w:t>1.The</w:t>
      </w:r>
      <w:proofErr w:type="gramEnd"/>
      <w:r w:rsidRPr="00491F13">
        <w:rPr>
          <w:lang w:val="en-US"/>
        </w:rPr>
        <w:t xml:space="preserve"> Club became an indisputable intellectual and thought leader among alumni communities in Russia. I worked hard to create trac</w:t>
      </w:r>
      <w:r>
        <w:rPr>
          <w:lang w:val="en-US"/>
        </w:rPr>
        <w:t xml:space="preserve">tion and today top politicians, </w:t>
      </w:r>
      <w:r w:rsidRPr="00491F13">
        <w:rPr>
          <w:lang w:val="en-US"/>
        </w:rPr>
        <w:t xml:space="preserve">business and community leaders feel natural to come to our discussions and ask for our assistance. This year we hosted </w:t>
      </w:r>
      <w:proofErr w:type="spellStart"/>
      <w:r w:rsidRPr="00491F13">
        <w:rPr>
          <w:lang w:val="en-US"/>
        </w:rPr>
        <w:t>Yakunin</w:t>
      </w:r>
      <w:proofErr w:type="spellEnd"/>
      <w:r w:rsidRPr="00491F13">
        <w:rPr>
          <w:lang w:val="en-US"/>
        </w:rPr>
        <w:t xml:space="preserve">, </w:t>
      </w:r>
      <w:proofErr w:type="spellStart"/>
      <w:r w:rsidRPr="00491F13">
        <w:rPr>
          <w:lang w:val="en-US"/>
        </w:rPr>
        <w:t>Pozner</w:t>
      </w:r>
      <w:proofErr w:type="spellEnd"/>
      <w:r w:rsidRPr="00491F13">
        <w:rPr>
          <w:lang w:val="en-US"/>
        </w:rPr>
        <w:t xml:space="preserve">, </w:t>
      </w:r>
      <w:proofErr w:type="spellStart"/>
      <w:r w:rsidRPr="00491F13">
        <w:rPr>
          <w:lang w:val="en-US"/>
        </w:rPr>
        <w:t>B</w:t>
      </w:r>
      <w:r>
        <w:rPr>
          <w:lang w:val="en-US"/>
        </w:rPr>
        <w:t>lavatnik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Khamatova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McFaul</w:t>
      </w:r>
      <w:proofErr w:type="gramEnd"/>
      <w:r>
        <w:rPr>
          <w:lang w:val="en-US"/>
        </w:rPr>
        <w:t xml:space="preserve"> who </w:t>
      </w:r>
      <w:r w:rsidRPr="00491F13">
        <w:rPr>
          <w:lang w:val="en-US"/>
        </w:rPr>
        <w:t>came to Harvard community to exchange ideas and discuss what matters to our society.</w:t>
      </w:r>
    </w:p>
    <w:p w:rsidR="00491F13" w:rsidRPr="00491F13" w:rsidRDefault="00491F13" w:rsidP="00491F13">
      <w:pPr>
        <w:rPr>
          <w:lang w:val="en-US"/>
        </w:rPr>
      </w:pPr>
      <w:proofErr w:type="gramStart"/>
      <w:r w:rsidRPr="00491F13">
        <w:rPr>
          <w:lang w:val="en-US"/>
        </w:rPr>
        <w:t>2.The</w:t>
      </w:r>
      <w:proofErr w:type="gramEnd"/>
      <w:r w:rsidRPr="00491F13">
        <w:rPr>
          <w:lang w:val="en-US"/>
        </w:rPr>
        <w:t xml:space="preserve"> Club became a highly efficient operating organization. Comparing to the last year, we raised 50% more funds, attracted 2x more p</w:t>
      </w:r>
      <w:r>
        <w:rPr>
          <w:lang w:val="en-US"/>
        </w:rPr>
        <w:t xml:space="preserve">aying members and increased the </w:t>
      </w:r>
      <w:r w:rsidRPr="00491F13">
        <w:rPr>
          <w:lang w:val="en-US"/>
        </w:rPr>
        <w:t xml:space="preserve">number of events and attendance. When I was elected in 2011, our Club experienced heavy financial losses. Today we have +700K </w:t>
      </w:r>
      <w:proofErr w:type="gramStart"/>
      <w:r w:rsidRPr="00491F13">
        <w:rPr>
          <w:lang w:val="en-US"/>
        </w:rPr>
        <w:t>RUB</w:t>
      </w:r>
      <w:proofErr w:type="gramEnd"/>
      <w:r w:rsidRPr="00491F13">
        <w:rPr>
          <w:lang w:val="en-US"/>
        </w:rPr>
        <w:t xml:space="preserve"> on account.</w:t>
      </w:r>
    </w:p>
    <w:p w:rsidR="00491F13" w:rsidRPr="00491F13" w:rsidRDefault="00491F13" w:rsidP="00491F13">
      <w:pPr>
        <w:rPr>
          <w:lang w:val="en-US"/>
        </w:rPr>
      </w:pPr>
      <w:proofErr w:type="gramStart"/>
      <w:r w:rsidRPr="00491F13">
        <w:rPr>
          <w:lang w:val="en-US"/>
        </w:rPr>
        <w:t>3.The</w:t>
      </w:r>
      <w:proofErr w:type="gramEnd"/>
      <w:r w:rsidRPr="00491F13">
        <w:rPr>
          <w:lang w:val="en-US"/>
        </w:rPr>
        <w:t xml:space="preserve"> Club adopted the Harvard Alumni Association principles for governance by overwhelmingly voting for the November bylaws</w:t>
      </w:r>
      <w:r>
        <w:rPr>
          <w:lang w:val="en-US"/>
        </w:rPr>
        <w:t xml:space="preserve">. A 50% cut of Executive Team’s </w:t>
      </w:r>
      <w:r w:rsidRPr="00491F13">
        <w:rPr>
          <w:lang w:val="en-US"/>
        </w:rPr>
        <w:t xml:space="preserve">internal bureaucracy was achieved by reducing the number of Vice President </w:t>
      </w:r>
      <w:proofErr w:type="gramStart"/>
      <w:r w:rsidRPr="00491F13">
        <w:rPr>
          <w:lang w:val="en-US"/>
        </w:rPr>
        <w:t>seats</w:t>
      </w:r>
      <w:proofErr w:type="gramEnd"/>
      <w:r w:rsidRPr="00491F13">
        <w:rPr>
          <w:lang w:val="en-US"/>
        </w:rPr>
        <w:t>. Now any Club member can lead his/her initiative as an a</w:t>
      </w:r>
      <w:r>
        <w:rPr>
          <w:lang w:val="en-US"/>
        </w:rPr>
        <w:t xml:space="preserve">ppointed Director with the full </w:t>
      </w:r>
      <w:r w:rsidRPr="00491F13">
        <w:rPr>
          <w:lang w:val="en-US"/>
        </w:rPr>
        <w:t>support from the lean Executive Team. I am proud that now our organizational structure can compete with the best practices, like the Harvard Club of Boston!</w:t>
      </w:r>
    </w:p>
    <w:p w:rsidR="00491F13" w:rsidRPr="00491F13" w:rsidRDefault="00491F13" w:rsidP="00491F13">
      <w:pPr>
        <w:rPr>
          <w:lang w:val="en-US"/>
        </w:rPr>
      </w:pPr>
      <w:r w:rsidRPr="00491F13">
        <w:rPr>
          <w:lang w:val="en-US"/>
        </w:rPr>
        <w:t>As my results speak volume, I am running for the position of the President for 2013 to create more value to our community. Continuing the a</w:t>
      </w:r>
      <w:r>
        <w:rPr>
          <w:lang w:val="en-US"/>
        </w:rPr>
        <w:t xml:space="preserve">ctivities that we have launched </w:t>
      </w:r>
      <w:r w:rsidRPr="00491F13">
        <w:rPr>
          <w:lang w:val="en-US"/>
        </w:rPr>
        <w:t>this year, I will put special attention to establishing the Club’s scholarship fund for Harvard students from Russia and increasing the</w:t>
      </w:r>
      <w:r>
        <w:rPr>
          <w:lang w:val="en-US"/>
        </w:rPr>
        <w:t xml:space="preserve"> number of alumni and associate </w:t>
      </w:r>
      <w:r w:rsidRPr="00491F13">
        <w:rPr>
          <w:lang w:val="en-US"/>
        </w:rPr>
        <w:t>members in our community.</w:t>
      </w:r>
    </w:p>
    <w:p w:rsidR="00CF57D1" w:rsidRDefault="00CF57D1" w:rsidP="00491F13"/>
    <w:sectPr w:rsidR="00CF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3"/>
    <w:rsid w:val="00491F13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2013-05-31T14:39:00Z</dcterms:created>
  <dcterms:modified xsi:type="dcterms:W3CDTF">2013-05-31T14:45:00Z</dcterms:modified>
</cp:coreProperties>
</file>